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0352C6" w14:textId="6EA1C6B0" w:rsidR="007238F3" w:rsidRDefault="007238F3" w:rsidP="007238F3">
      <w:pPr>
        <w:pStyle w:val="Titre"/>
        <w:rPr>
          <w:rFonts w:eastAsia="Times New Roman"/>
          <w:lang w:eastAsia="fr-FR"/>
        </w:rPr>
      </w:pPr>
      <w:proofErr w:type="spellStart"/>
      <w:r>
        <w:rPr>
          <w:rFonts w:eastAsia="Times New Roman"/>
          <w:lang w:eastAsia="fr-FR"/>
        </w:rPr>
        <w:t>Und</w:t>
      </w:r>
      <w:proofErr w:type="spellEnd"/>
      <w:r>
        <w:rPr>
          <w:rFonts w:eastAsia="Times New Roman"/>
          <w:lang w:eastAsia="fr-FR"/>
        </w:rPr>
        <w:t xml:space="preserve"> </w:t>
      </w:r>
      <w:proofErr w:type="spellStart"/>
      <w:r>
        <w:rPr>
          <w:rFonts w:eastAsia="Times New Roman"/>
          <w:lang w:eastAsia="fr-FR"/>
        </w:rPr>
        <w:t>wie</w:t>
      </w:r>
      <w:proofErr w:type="spellEnd"/>
      <w:r>
        <w:rPr>
          <w:rFonts w:eastAsia="Times New Roman"/>
          <w:lang w:eastAsia="fr-FR"/>
        </w:rPr>
        <w:t xml:space="preserve"> </w:t>
      </w:r>
      <w:proofErr w:type="spellStart"/>
      <w:r>
        <w:rPr>
          <w:rFonts w:eastAsia="Times New Roman"/>
          <w:lang w:eastAsia="fr-FR"/>
        </w:rPr>
        <w:t>können</w:t>
      </w:r>
      <w:proofErr w:type="spellEnd"/>
      <w:r>
        <w:rPr>
          <w:rFonts w:eastAsia="Times New Roman"/>
          <w:lang w:eastAsia="fr-FR"/>
        </w:rPr>
        <w:t xml:space="preserve"> </w:t>
      </w:r>
      <w:proofErr w:type="spellStart"/>
      <w:r>
        <w:rPr>
          <w:rFonts w:eastAsia="Times New Roman"/>
          <w:lang w:eastAsia="fr-FR"/>
        </w:rPr>
        <w:t>sich</w:t>
      </w:r>
      <w:proofErr w:type="spellEnd"/>
      <w:r>
        <w:rPr>
          <w:rFonts w:eastAsia="Times New Roman"/>
          <w:lang w:eastAsia="fr-FR"/>
        </w:rPr>
        <w:t xml:space="preserve"> </w:t>
      </w:r>
      <w:proofErr w:type="spellStart"/>
      <w:r>
        <w:rPr>
          <w:rFonts w:eastAsia="Times New Roman"/>
          <w:lang w:eastAsia="fr-FR"/>
        </w:rPr>
        <w:t>Schü</w:t>
      </w:r>
      <w:bookmarkStart w:id="0" w:name="_GoBack"/>
      <w:bookmarkEnd w:id="0"/>
      <w:r>
        <w:rPr>
          <w:rFonts w:eastAsia="Times New Roman"/>
          <w:lang w:eastAsia="fr-FR"/>
        </w:rPr>
        <w:t>ler</w:t>
      </w:r>
      <w:proofErr w:type="spellEnd"/>
      <w:r>
        <w:rPr>
          <w:rFonts w:eastAsia="Times New Roman"/>
          <w:lang w:eastAsia="fr-FR"/>
        </w:rPr>
        <w:t xml:space="preserve"> </w:t>
      </w:r>
      <w:proofErr w:type="spellStart"/>
      <w:r>
        <w:rPr>
          <w:rFonts w:eastAsia="Times New Roman"/>
          <w:lang w:eastAsia="fr-FR"/>
        </w:rPr>
        <w:t>erinnern</w:t>
      </w:r>
      <w:proofErr w:type="spellEnd"/>
      <w:r>
        <w:rPr>
          <w:rFonts w:eastAsia="Times New Roman"/>
          <w:lang w:eastAsia="fr-FR"/>
        </w:rPr>
        <w:t xml:space="preserve"> ? </w:t>
      </w:r>
    </w:p>
    <w:p w14:paraId="7A9734B6" w14:textId="77777777" w:rsidR="007238F3" w:rsidRDefault="007238F3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</w:pPr>
    </w:p>
    <w:p w14:paraId="0A77B6BB" w14:textId="008B49B4" w:rsidR="003B3762" w:rsidRPr="003B3762" w:rsidRDefault="003B3762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</w:pP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Bundesbildungsministerin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 </w:t>
      </w:r>
      <w:hyperlink r:id="rId4" w:history="1">
        <w:r w:rsidRPr="003B3762">
          <w:rPr>
            <w:rFonts w:ascii="Constantia" w:eastAsia="Times New Roman" w:hAnsi="Constantia" w:cs="Times New Roman"/>
            <w:color w:val="E64415"/>
            <w:sz w:val="27"/>
            <w:szCs w:val="27"/>
            <w:u w:val="single"/>
            <w:bdr w:val="single" w:sz="2" w:space="0" w:color="EEC2B5" w:frame="1"/>
            <w:lang w:eastAsia="fr-FR"/>
          </w:rPr>
          <w:t>Anja </w:t>
        </w:r>
        <w:proofErr w:type="spellStart"/>
        <w:r w:rsidRPr="003B3762">
          <w:rPr>
            <w:rFonts w:ascii="Constantia" w:eastAsia="Times New Roman" w:hAnsi="Constantia" w:cs="Times New Roman"/>
            <w:color w:val="E64415"/>
            <w:sz w:val="27"/>
            <w:szCs w:val="27"/>
            <w:u w:val="single"/>
            <w:bdr w:val="single" w:sz="2" w:space="0" w:color="EEC2B5" w:frame="1"/>
            <w:lang w:eastAsia="fr-FR"/>
          </w:rPr>
          <w:t>Karliczek</w:t>
        </w:r>
        <w:proofErr w:type="spellEnd"/>
      </w:hyperlink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 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spricht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sich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dafür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aus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,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dass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alle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Schüler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mindestens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einmal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ein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ehemaliges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Konzentrationslager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(KZ)</w:t>
      </w:r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oder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eine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andere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Gedenkstätte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für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die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Opfer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des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Nationalsozialismus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besuchen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sollten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</w:t>
      </w:r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"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Damit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gerade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junge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Menschen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begreifen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,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was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geschehen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ist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,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ist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es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notwendig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, die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Orte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der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Gräuel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zu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besuchen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und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angesichts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der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Verbrechen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innezuhalten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",</w:t>
      </w:r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sagte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die CDU-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Politikerin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anlässlich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des 75.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Jahrestags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der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Befreiung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des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deutschen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Vernichtungslagers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Auschwitz an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diesem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Montag.</w:t>
      </w:r>
    </w:p>
    <w:p w14:paraId="2DA9E14D" w14:textId="77777777" w:rsidR="003B3762" w:rsidRPr="003B3762" w:rsidRDefault="003B3762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</w:pP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Allein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in Auschwitz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brachten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die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Nationalsozialisten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mehr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als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eine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Million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Menschen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um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Der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Holocaust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kostete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insgesamt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rund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sechs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Millionen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Juden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das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Leben</w:t>
      </w:r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Sie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wurden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von den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Deutschen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erschossen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und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in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Gaskammern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ermordet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oder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starben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den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Folgen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von Hunger,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Krankheit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und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Erschöpfung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.</w:t>
      </w:r>
    </w:p>
    <w:p w14:paraId="693517BE" w14:textId="08A18A98" w:rsidR="003B3762" w:rsidRDefault="003B3762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</w:pPr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Alle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seien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aufgefordert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,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sich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weiter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mit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diesem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schrecklichen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Teil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unserer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Geschichte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auseinanderzusetzen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,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sagte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Karliczek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Es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dürfe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keinen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Schlussstrich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geben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Die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Ministerin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 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äußerte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sich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dabei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nicht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zur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Frage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,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ob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solche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Gedenkstättenbesuche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für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Schüler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obligatorisch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sein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sollte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Die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Bundesländer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forderte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sie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auf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,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antisemitische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Vorfälle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an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den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Schulen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"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konsequent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zentral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"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zu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erfassen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</w:t>
      </w:r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"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Jüdische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Kinder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dürfen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in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unserem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Land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keine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Angst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vor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Anfeindungen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haben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",</w:t>
      </w:r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so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 </w:t>
      </w:r>
      <w:proofErr w:type="spellStart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>Karliczek</w:t>
      </w:r>
      <w:proofErr w:type="spellEnd"/>
      <w:r w:rsidRPr="003B3762">
        <w:rPr>
          <w:rFonts w:ascii="Constantia" w:eastAsia="Times New Roman" w:hAnsi="Constantia" w:cs="Times New Roman"/>
          <w:color w:val="000000"/>
          <w:sz w:val="27"/>
          <w:szCs w:val="27"/>
          <w:lang w:eastAsia="fr-FR"/>
        </w:rPr>
        <w:t xml:space="preserve">.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Antisemitismus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dürfe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in der Gesellschaft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keinen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Platz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haben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und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an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den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Schulen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nicht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toleriert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werden</w:t>
      </w:r>
      <w:proofErr w:type="spellEnd"/>
      <w:r w:rsidRPr="007238F3"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.</w:t>
      </w:r>
    </w:p>
    <w:p w14:paraId="384EAD7B" w14:textId="3D620D5E" w:rsidR="007238F3" w:rsidRDefault="007238F3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</w:pPr>
    </w:p>
    <w:p w14:paraId="75A7A623" w14:textId="3ED8F13C" w:rsidR="007238F3" w:rsidRDefault="007238F3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</w:pPr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Welche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Gedenkstätten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für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Opfer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des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Nationalsozialisums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kennst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du ? </w:t>
      </w:r>
    </w:p>
    <w:p w14:paraId="23AB65FD" w14:textId="1962E2D1" w:rsidR="007238F3" w:rsidRPr="007238F3" w:rsidRDefault="007238F3" w:rsidP="003B3762">
      <w:pPr>
        <w:pBdr>
          <w:top w:val="single" w:sz="2" w:space="0" w:color="DDDBD9"/>
          <w:left w:val="single" w:sz="2" w:space="0" w:color="DDDBD9"/>
          <w:bottom w:val="single" w:sz="2" w:space="0" w:color="DDDBD9"/>
          <w:right w:val="single" w:sz="2" w:space="0" w:color="DDDBD9"/>
        </w:pBdr>
        <w:shd w:val="clear" w:color="auto" w:fill="FFFFFF"/>
        <w:spacing w:before="100" w:beforeAutospacing="1" w:after="100" w:afterAutospacing="1" w:line="240" w:lineRule="auto"/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</w:pPr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Hast du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schon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eine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dieser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Gedenkstätten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 </w:t>
      </w:r>
      <w:proofErr w:type="spellStart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>besucht</w:t>
      </w:r>
      <w:proofErr w:type="spellEnd"/>
      <w:r>
        <w:rPr>
          <w:rFonts w:ascii="Constantia" w:eastAsia="Times New Roman" w:hAnsi="Constantia" w:cs="Times New Roman"/>
          <w:b/>
          <w:bCs/>
          <w:color w:val="000000"/>
          <w:sz w:val="27"/>
          <w:szCs w:val="27"/>
          <w:lang w:eastAsia="fr-FR"/>
        </w:rPr>
        <w:t xml:space="preserve"> ? </w:t>
      </w:r>
    </w:p>
    <w:p w14:paraId="34DCCCE2" w14:textId="77777777" w:rsidR="00560516" w:rsidRDefault="00560516"/>
    <w:sectPr w:rsidR="005605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762"/>
    <w:rsid w:val="003B3762"/>
    <w:rsid w:val="00560516"/>
    <w:rsid w:val="005A6FB4"/>
    <w:rsid w:val="007238F3"/>
    <w:rsid w:val="00B7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7721"/>
  <w15:chartTrackingRefBased/>
  <w15:docId w15:val="{C11BA5E7-2100-4915-8BF7-1F918C92B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7238F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238F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42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7975">
          <w:marLeft w:val="0"/>
          <w:marRight w:val="0"/>
          <w:marTop w:val="0"/>
          <w:marBottom w:val="0"/>
          <w:divBdr>
            <w:top w:val="single" w:sz="2" w:space="0" w:color="DDDBD9"/>
            <w:left w:val="single" w:sz="2" w:space="0" w:color="DDDBD9"/>
            <w:bottom w:val="single" w:sz="2" w:space="0" w:color="DDDBD9"/>
            <w:right w:val="single" w:sz="2" w:space="0" w:color="DDDBD9"/>
          </w:divBdr>
        </w:div>
        <w:div w:id="527448238">
          <w:marLeft w:val="0"/>
          <w:marRight w:val="1245"/>
          <w:marTop w:val="0"/>
          <w:marBottom w:val="0"/>
          <w:divBdr>
            <w:top w:val="single" w:sz="2" w:space="0" w:color="DDDBD9"/>
            <w:left w:val="single" w:sz="2" w:space="0" w:color="DDDBD9"/>
            <w:bottom w:val="single" w:sz="2" w:space="0" w:color="DDDBD9"/>
            <w:right w:val="single" w:sz="2" w:space="0" w:color="DDDBD9"/>
          </w:divBdr>
          <w:divsChild>
            <w:div w:id="569846854">
              <w:marLeft w:val="0"/>
              <w:marRight w:val="0"/>
              <w:marTop w:val="0"/>
              <w:marBottom w:val="0"/>
              <w:divBdr>
                <w:top w:val="single" w:sz="2" w:space="0" w:color="DDDBD9"/>
                <w:left w:val="single" w:sz="2" w:space="0" w:color="DDDBD9"/>
                <w:bottom w:val="single" w:sz="2" w:space="0" w:color="DDDBD9"/>
                <w:right w:val="single" w:sz="2" w:space="0" w:color="DDDBD9"/>
              </w:divBdr>
              <w:divsChild>
                <w:div w:id="2107534808">
                  <w:marLeft w:val="0"/>
                  <w:marRight w:val="0"/>
                  <w:marTop w:val="0"/>
                  <w:marBottom w:val="0"/>
                  <w:divBdr>
                    <w:top w:val="single" w:sz="2" w:space="0" w:color="DDDBD9"/>
                    <w:left w:val="single" w:sz="2" w:space="0" w:color="DDDBD9"/>
                    <w:bottom w:val="single" w:sz="2" w:space="0" w:color="DDDBD9"/>
                    <w:right w:val="single" w:sz="2" w:space="0" w:color="DDDBD9"/>
                  </w:divBdr>
                </w:div>
              </w:divsChild>
            </w:div>
          </w:divsChild>
        </w:div>
        <w:div w:id="1939632375">
          <w:marLeft w:val="0"/>
          <w:marRight w:val="0"/>
          <w:marTop w:val="0"/>
          <w:marBottom w:val="0"/>
          <w:divBdr>
            <w:top w:val="single" w:sz="2" w:space="0" w:color="DDDBD9"/>
            <w:left w:val="single" w:sz="2" w:space="0" w:color="DDDBD9"/>
            <w:bottom w:val="single" w:sz="2" w:space="0" w:color="DDDBD9"/>
            <w:right w:val="single" w:sz="2" w:space="0" w:color="DDDBD9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piegel.de/thema/anja_karliczek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CHILDS</dc:creator>
  <cp:keywords/>
  <dc:description/>
  <cp:lastModifiedBy>Christine CHILDS</cp:lastModifiedBy>
  <cp:revision>2</cp:revision>
  <cp:lastPrinted>2020-01-27T08:53:00Z</cp:lastPrinted>
  <dcterms:created xsi:type="dcterms:W3CDTF">2020-01-27T08:53:00Z</dcterms:created>
  <dcterms:modified xsi:type="dcterms:W3CDTF">2020-01-27T08:53:00Z</dcterms:modified>
</cp:coreProperties>
</file>